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r w:rsidRPr="006D4676">
        <w:rPr>
          <w:rFonts w:ascii="ZapfDingbats" w:hAnsi="ZapfDingbats" w:cs="ZapfDingbats"/>
          <w:color w:val="000000"/>
          <w:sz w:val="28"/>
          <w:szCs w:val="28"/>
        </w:rPr>
        <w:t xml:space="preserve">■ </w:t>
      </w: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On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your own, summarise the story of three ads in no more than </w:t>
      </w:r>
      <w:proofErr w:type="spellStart"/>
      <w:r w:rsidRPr="006D4676">
        <w:rPr>
          <w:rFonts w:ascii="Optima" w:hAnsi="Optima" w:cs="Optima"/>
          <w:color w:val="000000"/>
          <w:sz w:val="28"/>
          <w:szCs w:val="28"/>
        </w:rPr>
        <w:t>fi</w:t>
      </w:r>
      <w:proofErr w:type="spellEnd"/>
      <w:r w:rsidRPr="006D4676">
        <w:rPr>
          <w:rFonts w:ascii="Optima" w:hAnsi="Optima" w:cs="Optima"/>
          <w:color w:val="000000"/>
          <w:sz w:val="28"/>
          <w:szCs w:val="28"/>
        </w:rPr>
        <w:t xml:space="preserve"> </w:t>
      </w:r>
      <w:proofErr w:type="spellStart"/>
      <w:r w:rsidRPr="006D4676">
        <w:rPr>
          <w:rFonts w:ascii="Optima" w:hAnsi="Optima" w:cs="Optima"/>
          <w:color w:val="000000"/>
          <w:sz w:val="28"/>
          <w:szCs w:val="28"/>
        </w:rPr>
        <w:t>ve</w:t>
      </w:r>
      <w:proofErr w:type="spellEnd"/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sentences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(see the example, left). When you are happy with your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summary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>, write it in the middle of a sheet of A4 paper, leaving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plenty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of space around the sides, and between each sentence.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r w:rsidRPr="006D4676">
        <w:rPr>
          <w:rFonts w:ascii="ZapfDingbats" w:hAnsi="ZapfDingbats" w:cs="ZapfDingbats"/>
          <w:color w:val="000000"/>
          <w:sz w:val="28"/>
          <w:szCs w:val="28"/>
        </w:rPr>
        <w:t xml:space="preserve">■ </w:t>
      </w:r>
      <w:r w:rsidRPr="006D4676">
        <w:rPr>
          <w:rFonts w:ascii="Optima" w:hAnsi="Optima" w:cs="Optima"/>
          <w:color w:val="000000"/>
          <w:sz w:val="28"/>
          <w:szCs w:val="28"/>
        </w:rPr>
        <w:t>Read your summaries to each other and talk about the different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stories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being told in the ads you are working on.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r w:rsidRPr="006D4676">
        <w:rPr>
          <w:rFonts w:ascii="ZapfDingbats" w:hAnsi="ZapfDingbats" w:cs="ZapfDingbats"/>
          <w:color w:val="000000"/>
          <w:sz w:val="28"/>
          <w:szCs w:val="28"/>
        </w:rPr>
        <w:t xml:space="preserve">■ </w:t>
      </w: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Although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the stories are different, can you see any connections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between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them? Share your first thoughts, </w:t>
      </w: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then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go back to working on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your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own ad.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r w:rsidRPr="006D4676">
        <w:rPr>
          <w:rFonts w:ascii="ZapfDingbats" w:hAnsi="ZapfDingbats" w:cs="ZapfDingbats"/>
          <w:color w:val="000000"/>
          <w:sz w:val="28"/>
          <w:szCs w:val="28"/>
        </w:rPr>
        <w:t xml:space="preserve">■ </w:t>
      </w:r>
      <w:r w:rsidRPr="006D4676">
        <w:rPr>
          <w:rFonts w:ascii="Optima" w:hAnsi="Optima" w:cs="Optima"/>
          <w:color w:val="000000"/>
          <w:sz w:val="28"/>
          <w:szCs w:val="28"/>
        </w:rPr>
        <w:t xml:space="preserve">Re-read your stories of the ads. What does your story say about </w:t>
      </w: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Levi’s</w:t>
      </w:r>
      <w:proofErr w:type="gramEnd"/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jeans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and the people who buy them? Annotate your summary with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your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ideas, highlighting or underlining the bits of the story that</w:t>
      </w:r>
    </w:p>
    <w:p w:rsidR="002A2EC4" w:rsidRPr="006D4676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8"/>
          <w:szCs w:val="28"/>
        </w:rPr>
      </w:pPr>
      <w:proofErr w:type="gramStart"/>
      <w:r w:rsidRPr="006D4676">
        <w:rPr>
          <w:rFonts w:ascii="Optima" w:hAnsi="Optima" w:cs="Optima"/>
          <w:color w:val="000000"/>
          <w:sz w:val="28"/>
          <w:szCs w:val="28"/>
        </w:rPr>
        <w:t>suggested</w:t>
      </w:r>
      <w:proofErr w:type="gramEnd"/>
      <w:r w:rsidRPr="006D4676">
        <w:rPr>
          <w:rFonts w:ascii="Optima" w:hAnsi="Optima" w:cs="Optima"/>
          <w:color w:val="000000"/>
          <w:sz w:val="28"/>
          <w:szCs w:val="28"/>
        </w:rPr>
        <w:t xml:space="preserve"> this to you. For example:</w:t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ZapfDingbats" w:hAnsi="ZapfDingbats" w:cs="ZapfDingbats"/>
          <w:color w:val="000000"/>
          <w:sz w:val="20"/>
          <w:szCs w:val="20"/>
        </w:rPr>
      </w:pPr>
    </w:p>
    <w:p w:rsidR="002A2EC4" w:rsidRDefault="006D4676" w:rsidP="002A2EC4">
      <w:pPr>
        <w:autoSpaceDE w:val="0"/>
        <w:autoSpaceDN w:val="0"/>
        <w:adjustRightInd w:val="0"/>
        <w:spacing w:after="0" w:line="240" w:lineRule="auto"/>
        <w:rPr>
          <w:rFonts w:ascii="ZapfDingbats" w:hAnsi="ZapfDingbats" w:cs="ZapfDingbats"/>
          <w:color w:val="000000"/>
          <w:sz w:val="20"/>
          <w:szCs w:val="20"/>
        </w:rPr>
      </w:pPr>
      <w:r>
        <w:rPr>
          <w:rFonts w:ascii="ZapfDingbats" w:hAnsi="ZapfDingbats" w:cs="ZapfDingbats"/>
          <w:noProof/>
          <w:color w:val="000000"/>
          <w:sz w:val="20"/>
          <w:szCs w:val="20"/>
          <w:lang w:eastAsia="en-GB"/>
        </w:rPr>
        <w:drawing>
          <wp:inline distT="0" distB="0" distL="0" distR="0">
            <wp:extent cx="6229350" cy="389334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731" cy="3894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ZapfDingbats" w:hAnsi="ZapfDingbats" w:cs="ZapfDingbats"/>
          <w:color w:val="000000"/>
          <w:sz w:val="20"/>
          <w:szCs w:val="20"/>
        </w:rPr>
      </w:pP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0"/>
          <w:szCs w:val="20"/>
        </w:rPr>
      </w:pPr>
      <w:r>
        <w:rPr>
          <w:rFonts w:ascii="ZapfDingbats" w:hAnsi="ZapfDingbats" w:cs="ZapfDingbats"/>
          <w:color w:val="000000"/>
          <w:sz w:val="20"/>
          <w:szCs w:val="20"/>
        </w:rPr>
        <w:t xml:space="preserve">■ </w:t>
      </w:r>
      <w:r>
        <w:rPr>
          <w:rFonts w:ascii="Optima" w:hAnsi="Optima" w:cs="Optima"/>
          <w:color w:val="000000"/>
          <w:sz w:val="20"/>
          <w:szCs w:val="20"/>
        </w:rPr>
        <w:t>Compare your annotations and pull out any common themes or</w:t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0"/>
          <w:szCs w:val="20"/>
        </w:rPr>
      </w:pPr>
      <w:proofErr w:type="gramStart"/>
      <w:r>
        <w:rPr>
          <w:rFonts w:ascii="Optima" w:hAnsi="Optima" w:cs="Optima"/>
          <w:color w:val="000000"/>
          <w:sz w:val="20"/>
          <w:szCs w:val="20"/>
        </w:rPr>
        <w:t>messages</w:t>
      </w:r>
      <w:proofErr w:type="gramEnd"/>
      <w:r>
        <w:rPr>
          <w:rFonts w:ascii="Optima" w:hAnsi="Optima" w:cs="Optima"/>
          <w:color w:val="000000"/>
          <w:sz w:val="20"/>
          <w:szCs w:val="20"/>
        </w:rPr>
        <w:t xml:space="preserve"> about the jeans that you notice.</w:t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0"/>
          <w:szCs w:val="20"/>
        </w:rPr>
      </w:pPr>
      <w:r>
        <w:rPr>
          <w:rFonts w:ascii="Optima" w:hAnsi="Optima" w:cs="Optima"/>
          <w:color w:val="000000"/>
          <w:sz w:val="20"/>
          <w:szCs w:val="20"/>
        </w:rPr>
        <w:t>What themes and message do you notice cropping up again and</w:t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0"/>
          <w:szCs w:val="20"/>
        </w:rPr>
      </w:pPr>
      <w:proofErr w:type="gramStart"/>
      <w:r>
        <w:rPr>
          <w:rFonts w:ascii="Optima" w:hAnsi="Optima" w:cs="Optima"/>
          <w:color w:val="000000"/>
          <w:sz w:val="20"/>
          <w:szCs w:val="20"/>
        </w:rPr>
        <w:t>again</w:t>
      </w:r>
      <w:proofErr w:type="gramEnd"/>
      <w:r>
        <w:rPr>
          <w:rFonts w:ascii="Optima" w:hAnsi="Optima" w:cs="Optima"/>
          <w:color w:val="000000"/>
          <w:sz w:val="20"/>
          <w:szCs w:val="20"/>
        </w:rPr>
        <w:t xml:space="preserve"> in the different ads?</w:t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0"/>
          <w:szCs w:val="20"/>
        </w:rPr>
      </w:pPr>
      <w:r>
        <w:rPr>
          <w:rFonts w:ascii="ZapfDingbats" w:hAnsi="ZapfDingbats" w:cs="ZapfDingbats"/>
          <w:color w:val="000000"/>
          <w:sz w:val="20"/>
          <w:szCs w:val="20"/>
        </w:rPr>
        <w:t xml:space="preserve">■ </w:t>
      </w:r>
      <w:r>
        <w:rPr>
          <w:rFonts w:ascii="Optima" w:hAnsi="Optima" w:cs="Optima"/>
          <w:color w:val="000000"/>
          <w:sz w:val="20"/>
          <w:szCs w:val="20"/>
        </w:rPr>
        <w:t>Discuss what you notice about:</w:t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0"/>
          <w:szCs w:val="20"/>
        </w:rPr>
      </w:pPr>
      <w:r>
        <w:rPr>
          <w:rFonts w:ascii="Optima" w:hAnsi="Optima" w:cs="Optima"/>
          <w:color w:val="000000"/>
          <w:sz w:val="20"/>
          <w:szCs w:val="20"/>
        </w:rPr>
        <w:t xml:space="preserve">– </w:t>
      </w:r>
      <w:proofErr w:type="gramStart"/>
      <w:r>
        <w:rPr>
          <w:rFonts w:ascii="Optima" w:hAnsi="Optima" w:cs="Optima"/>
          <w:color w:val="000000"/>
          <w:sz w:val="20"/>
          <w:szCs w:val="20"/>
        </w:rPr>
        <w:t>the</w:t>
      </w:r>
      <w:proofErr w:type="gramEnd"/>
      <w:r>
        <w:rPr>
          <w:rFonts w:ascii="Optima" w:hAnsi="Optima" w:cs="Optima"/>
          <w:color w:val="000000"/>
          <w:sz w:val="20"/>
          <w:szCs w:val="20"/>
        </w:rPr>
        <w:t xml:space="preserve"> way advertisers use different stories to say the same or</w:t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0"/>
          <w:szCs w:val="20"/>
        </w:rPr>
      </w:pPr>
      <w:proofErr w:type="gramStart"/>
      <w:r>
        <w:rPr>
          <w:rFonts w:ascii="Optima" w:hAnsi="Optima" w:cs="Optima"/>
          <w:color w:val="000000"/>
          <w:sz w:val="20"/>
          <w:szCs w:val="20"/>
        </w:rPr>
        <w:t>similar</w:t>
      </w:r>
      <w:proofErr w:type="gramEnd"/>
      <w:r>
        <w:rPr>
          <w:rFonts w:ascii="Optima" w:hAnsi="Optima" w:cs="Optima"/>
          <w:color w:val="000000"/>
          <w:sz w:val="20"/>
          <w:szCs w:val="20"/>
        </w:rPr>
        <w:t xml:space="preserve"> thing about the product they are selling</w:t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0"/>
          <w:szCs w:val="20"/>
        </w:rPr>
      </w:pPr>
      <w:r>
        <w:rPr>
          <w:rFonts w:ascii="Optima" w:hAnsi="Optima" w:cs="Optima"/>
          <w:color w:val="000000"/>
          <w:sz w:val="20"/>
          <w:szCs w:val="20"/>
        </w:rPr>
        <w:lastRenderedPageBreak/>
        <w:t xml:space="preserve">– </w:t>
      </w:r>
      <w:proofErr w:type="gramStart"/>
      <w:r>
        <w:rPr>
          <w:rFonts w:ascii="Optima" w:hAnsi="Optima" w:cs="Optima"/>
          <w:color w:val="000000"/>
          <w:sz w:val="20"/>
          <w:szCs w:val="20"/>
        </w:rPr>
        <w:t>the</w:t>
      </w:r>
      <w:proofErr w:type="gramEnd"/>
      <w:r>
        <w:rPr>
          <w:rFonts w:ascii="Optima" w:hAnsi="Optima" w:cs="Optima"/>
          <w:color w:val="000000"/>
          <w:sz w:val="20"/>
          <w:szCs w:val="20"/>
        </w:rPr>
        <w:t xml:space="preserve"> way different bits of a story can be used to carry</w:t>
      </w:r>
    </w:p>
    <w:p w:rsidR="002A2EC4" w:rsidRDefault="002A2EC4" w:rsidP="002A2EC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color w:val="000000"/>
          <w:sz w:val="20"/>
          <w:szCs w:val="20"/>
        </w:rPr>
      </w:pPr>
      <w:proofErr w:type="gramStart"/>
      <w:r>
        <w:rPr>
          <w:rFonts w:ascii="Optima" w:hAnsi="Optima" w:cs="Optima"/>
          <w:color w:val="000000"/>
          <w:sz w:val="20"/>
          <w:szCs w:val="20"/>
        </w:rPr>
        <w:t>messages</w:t>
      </w:r>
      <w:proofErr w:type="gramEnd"/>
      <w:r>
        <w:rPr>
          <w:rFonts w:ascii="Optima" w:hAnsi="Optima" w:cs="Optima"/>
          <w:color w:val="000000"/>
          <w:sz w:val="20"/>
          <w:szCs w:val="20"/>
        </w:rPr>
        <w:t xml:space="preserve"> about the product or the people who use it.</w:t>
      </w:r>
    </w:p>
    <w:sectPr w:rsidR="002A2EC4" w:rsidSect="0029088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EC4" w:rsidRDefault="002A2EC4" w:rsidP="002A2EC4">
      <w:pPr>
        <w:spacing w:after="0" w:line="240" w:lineRule="auto"/>
      </w:pPr>
      <w:r>
        <w:separator/>
      </w:r>
    </w:p>
  </w:endnote>
  <w:endnote w:type="continuationSeparator" w:id="1">
    <w:p w:rsidR="002A2EC4" w:rsidRDefault="002A2EC4" w:rsidP="002A2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ptim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">
    <w:altName w:val="Monotype Sort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taMedium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EC4" w:rsidRDefault="002A2EC4" w:rsidP="002A2EC4">
      <w:pPr>
        <w:spacing w:after="0" w:line="240" w:lineRule="auto"/>
      </w:pPr>
      <w:r>
        <w:separator/>
      </w:r>
    </w:p>
  </w:footnote>
  <w:footnote w:type="continuationSeparator" w:id="1">
    <w:p w:rsidR="002A2EC4" w:rsidRDefault="002A2EC4" w:rsidP="002A2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676" w:rsidRPr="006D4676" w:rsidRDefault="006D4676" w:rsidP="006D4676">
    <w:pPr>
      <w:autoSpaceDE w:val="0"/>
      <w:autoSpaceDN w:val="0"/>
      <w:adjustRightInd w:val="0"/>
      <w:spacing w:after="0" w:line="240" w:lineRule="auto"/>
      <w:jc w:val="center"/>
      <w:rPr>
        <w:rFonts w:ascii="MetaMedium-Roman" w:hAnsi="MetaMedium-Roman" w:cs="MetaMedium-Roman"/>
        <w:b/>
        <w:color w:val="000000"/>
        <w:sz w:val="28"/>
        <w:szCs w:val="28"/>
      </w:rPr>
    </w:pPr>
    <w:r w:rsidRPr="006D4676">
      <w:rPr>
        <w:rFonts w:ascii="MetaMedium-Roman" w:hAnsi="MetaMedium-Roman" w:cs="MetaMedium-Roman"/>
        <w:b/>
        <w:color w:val="000000"/>
        <w:sz w:val="28"/>
        <w:szCs w:val="28"/>
      </w:rPr>
      <w:t>Levi’s 501 ads</w:t>
    </w:r>
  </w:p>
  <w:p w:rsidR="006D4676" w:rsidRPr="006D4676" w:rsidRDefault="006D4676" w:rsidP="006D4676">
    <w:pPr>
      <w:autoSpaceDE w:val="0"/>
      <w:autoSpaceDN w:val="0"/>
      <w:adjustRightInd w:val="0"/>
      <w:spacing w:after="0" w:line="240" w:lineRule="auto"/>
      <w:rPr>
        <w:rFonts w:ascii="MetaMedium-Roman" w:hAnsi="MetaMedium-Roman" w:cs="MetaMedium-Roman"/>
        <w:color w:val="000000"/>
        <w:sz w:val="28"/>
        <w:szCs w:val="28"/>
      </w:rPr>
    </w:pPr>
    <w:r w:rsidRPr="006D4676">
      <w:rPr>
        <w:rFonts w:ascii="MetaMedium-Roman" w:hAnsi="MetaMedium-Roman" w:cs="MetaMedium-Roman"/>
        <w:color w:val="000000"/>
        <w:sz w:val="28"/>
        <w:szCs w:val="28"/>
      </w:rPr>
      <w:t xml:space="preserve">One way of trying to draw out the themes of an ad is by telling its story. </w:t>
    </w:r>
  </w:p>
  <w:p w:rsidR="006D4676" w:rsidRPr="006D4676" w:rsidRDefault="006D4676" w:rsidP="006D4676">
    <w:pPr>
      <w:autoSpaceDE w:val="0"/>
      <w:autoSpaceDN w:val="0"/>
      <w:adjustRightInd w:val="0"/>
      <w:spacing w:after="0" w:line="240" w:lineRule="auto"/>
      <w:rPr>
        <w:rFonts w:ascii="Optima" w:hAnsi="Optima" w:cs="Optima"/>
        <w:color w:val="000000"/>
        <w:sz w:val="28"/>
        <w:szCs w:val="28"/>
      </w:rPr>
    </w:pPr>
    <w:proofErr w:type="gramStart"/>
    <w:r w:rsidRPr="006D4676">
      <w:rPr>
        <w:rFonts w:ascii="Optima" w:hAnsi="Optima" w:cs="Optima"/>
        <w:color w:val="000000"/>
        <w:sz w:val="28"/>
        <w:szCs w:val="28"/>
      </w:rPr>
      <w:t>agree</w:t>
    </w:r>
    <w:proofErr w:type="gramEnd"/>
    <w:r w:rsidRPr="006D4676">
      <w:rPr>
        <w:rFonts w:ascii="Optima" w:hAnsi="Optima" w:cs="Optima"/>
        <w:color w:val="000000"/>
        <w:sz w:val="28"/>
        <w:szCs w:val="28"/>
      </w:rPr>
      <w:t xml:space="preserve"> which ad you are each going to work on.</w:t>
    </w:r>
  </w:p>
  <w:p w:rsidR="006D4676" w:rsidRDefault="006D467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2EC4"/>
    <w:rsid w:val="00290884"/>
    <w:rsid w:val="002A2EC4"/>
    <w:rsid w:val="006D4676"/>
    <w:rsid w:val="00C97278"/>
    <w:rsid w:val="00CD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E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A2E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2EC4"/>
  </w:style>
  <w:style w:type="paragraph" w:styleId="Footer">
    <w:name w:val="footer"/>
    <w:basedOn w:val="Normal"/>
    <w:link w:val="FooterChar"/>
    <w:uiPriority w:val="99"/>
    <w:semiHidden/>
    <w:unhideWhenUsed/>
    <w:rsid w:val="002A2E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2E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2</cp:revision>
  <cp:lastPrinted>2009-10-07T08:24:00Z</cp:lastPrinted>
  <dcterms:created xsi:type="dcterms:W3CDTF">2009-10-07T08:26:00Z</dcterms:created>
  <dcterms:modified xsi:type="dcterms:W3CDTF">2009-10-07T08:26:00Z</dcterms:modified>
</cp:coreProperties>
</file>